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867FE">
      <w:pPr>
        <w:jc w:val="center"/>
        <w:rPr>
          <w:rFonts w:hint="eastAsia" w:ascii="微软雅黑" w:hAnsi="微软雅黑" w:eastAsia="微软雅黑"/>
          <w:b/>
          <w:sz w:val="36"/>
          <w:szCs w:val="36"/>
          <w:lang w:eastAsia="zh-CN"/>
        </w:rPr>
      </w:pPr>
      <w:r>
        <w:rPr>
          <w:rFonts w:hint="eastAsia" w:ascii="微软雅黑" w:hAnsi="微软雅黑" w:eastAsia="微软雅黑"/>
          <w:b/>
          <w:sz w:val="36"/>
          <w:szCs w:val="36"/>
        </w:rPr>
        <w:t>物理学院</w:t>
      </w:r>
      <w:r>
        <w:rPr>
          <w:rFonts w:hint="eastAsia" w:ascii="微软雅黑" w:hAnsi="微软雅黑" w:eastAsia="微软雅黑"/>
          <w:b/>
          <w:color w:val="FF0000"/>
          <w:sz w:val="36"/>
          <w:szCs w:val="36"/>
        </w:rPr>
        <w:t>XX</w:t>
      </w:r>
      <w:r>
        <w:rPr>
          <w:rFonts w:ascii="微软雅黑" w:hAnsi="微软雅黑" w:eastAsia="微软雅黑"/>
          <w:b/>
          <w:color w:val="FF0000"/>
          <w:sz w:val="36"/>
          <w:szCs w:val="36"/>
        </w:rPr>
        <w:t>(</w:t>
      </w:r>
      <w:r>
        <w:rPr>
          <w:rFonts w:hint="eastAsia" w:ascii="微软雅黑" w:hAnsi="微软雅黑" w:eastAsia="微软雅黑"/>
          <w:b/>
          <w:color w:val="FF0000"/>
          <w:sz w:val="36"/>
          <w:szCs w:val="36"/>
        </w:rPr>
        <w:t>自行修改</w:t>
      </w:r>
      <w:r>
        <w:rPr>
          <w:rFonts w:ascii="微软雅黑" w:hAnsi="微软雅黑" w:eastAsia="微软雅黑"/>
          <w:b/>
          <w:color w:val="FF0000"/>
          <w:sz w:val="36"/>
          <w:szCs w:val="36"/>
        </w:rPr>
        <w:t>)</w:t>
      </w:r>
      <w:r>
        <w:rPr>
          <w:rFonts w:hint="eastAsia" w:ascii="微软雅黑" w:hAnsi="微软雅黑" w:eastAsia="微软雅黑"/>
          <w:b/>
          <w:sz w:val="36"/>
          <w:szCs w:val="36"/>
        </w:rPr>
        <w:t>活动奖品签领表</w:t>
      </w:r>
      <w:r>
        <w:rPr>
          <w:rFonts w:hint="eastAsia" w:ascii="微软雅黑" w:hAnsi="微软雅黑" w:eastAsia="微软雅黑"/>
          <w:b/>
          <w:sz w:val="36"/>
          <w:szCs w:val="36"/>
          <w:lang w:eastAsia="zh-CN"/>
        </w:rPr>
        <w:t>（</w:t>
      </w:r>
      <w:r>
        <w:rPr>
          <w:rFonts w:hint="eastAsia" w:ascii="微软雅黑" w:hAnsi="微软雅黑" w:eastAsia="微软雅黑"/>
          <w:b/>
          <w:sz w:val="36"/>
          <w:szCs w:val="36"/>
          <w:lang w:val="en-US" w:eastAsia="zh-CN"/>
        </w:rPr>
        <w:t>示例</w:t>
      </w:r>
      <w:r>
        <w:rPr>
          <w:rFonts w:hint="eastAsia" w:ascii="微软雅黑" w:hAnsi="微软雅黑" w:eastAsia="微软雅黑"/>
          <w:b/>
          <w:sz w:val="36"/>
          <w:szCs w:val="36"/>
          <w:lang w:eastAsia="zh-CN"/>
        </w:rPr>
        <w:t>）</w:t>
      </w:r>
    </w:p>
    <w:p w14:paraId="5CCC0E26">
      <w:pPr>
        <w:jc w:val="center"/>
        <w:rPr>
          <w:rFonts w:ascii="微软雅黑" w:hAnsi="微软雅黑" w:eastAsia="微软雅黑"/>
          <w:b/>
          <w:sz w:val="36"/>
          <w:szCs w:val="36"/>
        </w:rPr>
      </w:pPr>
    </w:p>
    <w:tbl>
      <w:tblPr>
        <w:tblStyle w:val="5"/>
        <w:tblW w:w="85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812"/>
        <w:gridCol w:w="2354"/>
        <w:gridCol w:w="1605"/>
      </w:tblGrid>
      <w:tr w14:paraId="7DE44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center"/>
          </w:tcPr>
          <w:p w14:paraId="66F8B4DF">
            <w:pPr>
              <w:jc w:val="center"/>
              <w:rPr>
                <w:rFonts w:ascii="微软雅黑" w:hAnsi="微软雅黑" w:eastAsia="微软雅黑"/>
                <w:b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sz w:val="28"/>
                <w:szCs w:val="28"/>
              </w:rPr>
              <w:t>序号</w:t>
            </w:r>
          </w:p>
        </w:tc>
        <w:tc>
          <w:tcPr>
            <w:tcW w:w="3812" w:type="dxa"/>
            <w:vAlign w:val="center"/>
          </w:tcPr>
          <w:p w14:paraId="6534CDE8">
            <w:pPr>
              <w:jc w:val="center"/>
              <w:rPr>
                <w:rFonts w:ascii="微软雅黑" w:hAnsi="微软雅黑" w:eastAsia="微软雅黑"/>
                <w:b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sz w:val="28"/>
                <w:szCs w:val="28"/>
              </w:rPr>
              <w:t>奖品</w:t>
            </w:r>
          </w:p>
        </w:tc>
        <w:tc>
          <w:tcPr>
            <w:tcW w:w="2354" w:type="dxa"/>
            <w:vAlign w:val="center"/>
          </w:tcPr>
          <w:p w14:paraId="1BFB0D11">
            <w:pPr>
              <w:jc w:val="center"/>
              <w:rPr>
                <w:rFonts w:ascii="微软雅黑" w:hAnsi="微软雅黑" w:eastAsia="微软雅黑"/>
                <w:b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sz w:val="28"/>
                <w:szCs w:val="28"/>
              </w:rPr>
              <w:t>学号</w:t>
            </w:r>
          </w:p>
        </w:tc>
        <w:tc>
          <w:tcPr>
            <w:tcW w:w="1605" w:type="dxa"/>
            <w:vAlign w:val="center"/>
          </w:tcPr>
          <w:p w14:paraId="7CEA9B1C">
            <w:pPr>
              <w:jc w:val="center"/>
              <w:rPr>
                <w:rFonts w:ascii="微软雅黑" w:hAnsi="微软雅黑" w:eastAsia="微软雅黑"/>
                <w:b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sz w:val="28"/>
                <w:szCs w:val="28"/>
              </w:rPr>
              <w:t>签字</w:t>
            </w:r>
          </w:p>
        </w:tc>
      </w:tr>
      <w:tr w14:paraId="6C3D8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top"/>
          </w:tcPr>
          <w:p w14:paraId="16EC4704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1</w:t>
            </w:r>
          </w:p>
        </w:tc>
        <w:tc>
          <w:tcPr>
            <w:tcW w:w="3812" w:type="dxa"/>
            <w:vMerge w:val="restart"/>
            <w:vAlign w:val="center"/>
          </w:tcPr>
          <w:p w14:paraId="669C100A">
            <w:pPr>
              <w:jc w:val="center"/>
              <w:rPr>
                <w:rFonts w:hint="eastAsia" w:ascii="微软雅黑" w:hAnsi="微软雅黑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  <w:lang w:val="en-US" w:eastAsia="zh-CN"/>
              </w:rPr>
              <w:t>一等奖</w:t>
            </w:r>
          </w:p>
          <w:p w14:paraId="761D3C1D">
            <w:pPr>
              <w:jc w:val="center"/>
              <w:rPr>
                <w:rFonts w:hint="eastAsia" w:ascii="微软雅黑" w:hAnsi="微软雅黑" w:eastAsia="微软雅黑"/>
                <w:color w:val="FF000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FF0000"/>
                <w:sz w:val="28"/>
                <w:szCs w:val="28"/>
                <w:u w:val="single"/>
                <w:lang w:val="en-US" w:eastAsia="zh-CN"/>
              </w:rPr>
              <w:t>共XX个，填写奖品名称</w:t>
            </w:r>
          </w:p>
          <w:p w14:paraId="3F8A9764">
            <w:pPr>
              <w:jc w:val="center"/>
              <w:rPr>
                <w:rFonts w:hint="eastAsia" w:ascii="微软雅黑" w:hAnsi="微软雅黑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FF00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/>
                <w:b/>
                <w:bCs/>
                <w:color w:val="FF0000"/>
                <w:sz w:val="28"/>
                <w:szCs w:val="28"/>
                <w:lang w:val="en-US" w:eastAsia="zh-CN"/>
              </w:rPr>
              <w:t>示例：共三个，奖品书签</w:t>
            </w:r>
            <w:r>
              <w:rPr>
                <w:rFonts w:hint="eastAsia" w:ascii="微软雅黑" w:hAnsi="微软雅黑" w:eastAsia="微软雅黑"/>
                <w:color w:val="FF0000"/>
                <w:sz w:val="28"/>
                <w:szCs w:val="28"/>
                <w:lang w:val="en-US" w:eastAsia="zh-CN"/>
              </w:rPr>
              <w:t>）</w:t>
            </w:r>
          </w:p>
        </w:tc>
        <w:tc>
          <w:tcPr>
            <w:tcW w:w="2354" w:type="dxa"/>
            <w:vAlign w:val="top"/>
          </w:tcPr>
          <w:p w14:paraId="520BDC5C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605" w:type="dxa"/>
            <w:vAlign w:val="top"/>
          </w:tcPr>
          <w:p w14:paraId="238EA9EE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</w:tr>
      <w:tr w14:paraId="1348E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top"/>
          </w:tcPr>
          <w:p w14:paraId="031352B9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2</w:t>
            </w:r>
          </w:p>
        </w:tc>
        <w:tc>
          <w:tcPr>
            <w:tcW w:w="3812" w:type="dxa"/>
            <w:vMerge w:val="continue"/>
            <w:vAlign w:val="center"/>
          </w:tcPr>
          <w:p w14:paraId="76079BB9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2354" w:type="dxa"/>
            <w:vAlign w:val="top"/>
          </w:tcPr>
          <w:p w14:paraId="71FF7A3C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605" w:type="dxa"/>
            <w:vAlign w:val="top"/>
          </w:tcPr>
          <w:p w14:paraId="413CB0E1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</w:tr>
      <w:tr w14:paraId="6367A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top"/>
          </w:tcPr>
          <w:p w14:paraId="2FAE7719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3</w:t>
            </w:r>
          </w:p>
        </w:tc>
        <w:tc>
          <w:tcPr>
            <w:tcW w:w="3812" w:type="dxa"/>
            <w:vMerge w:val="continue"/>
            <w:vAlign w:val="center"/>
          </w:tcPr>
          <w:p w14:paraId="43E02DE2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2354" w:type="dxa"/>
            <w:vAlign w:val="top"/>
          </w:tcPr>
          <w:p w14:paraId="6342AB31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605" w:type="dxa"/>
            <w:vAlign w:val="top"/>
          </w:tcPr>
          <w:p w14:paraId="6E749CFC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</w:tr>
      <w:tr w14:paraId="17F2E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top"/>
          </w:tcPr>
          <w:p w14:paraId="6AD09732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4</w:t>
            </w:r>
          </w:p>
        </w:tc>
        <w:tc>
          <w:tcPr>
            <w:tcW w:w="3812" w:type="dxa"/>
            <w:vMerge w:val="restart"/>
            <w:vAlign w:val="center"/>
          </w:tcPr>
          <w:p w14:paraId="2B36B95B">
            <w:pPr>
              <w:jc w:val="center"/>
              <w:rPr>
                <w:rFonts w:hint="eastAsia" w:ascii="微软雅黑" w:hAnsi="微软雅黑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  <w:lang w:val="en-US" w:eastAsia="zh-CN"/>
              </w:rPr>
              <w:t>二等奖</w:t>
            </w:r>
          </w:p>
          <w:p w14:paraId="4B05A0B7">
            <w:pPr>
              <w:jc w:val="center"/>
              <w:rPr>
                <w:rFonts w:hint="eastAsia" w:ascii="微软雅黑" w:hAnsi="微软雅黑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FF0000"/>
                <w:sz w:val="28"/>
                <w:szCs w:val="28"/>
                <w:u w:val="single"/>
                <w:lang w:val="en-US" w:eastAsia="zh-CN"/>
              </w:rPr>
              <w:t>共XX个，填写奖品名称</w:t>
            </w:r>
          </w:p>
        </w:tc>
        <w:tc>
          <w:tcPr>
            <w:tcW w:w="2354" w:type="dxa"/>
            <w:vAlign w:val="top"/>
          </w:tcPr>
          <w:p w14:paraId="103FDD43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605" w:type="dxa"/>
            <w:vAlign w:val="top"/>
          </w:tcPr>
          <w:p w14:paraId="14A26B6F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</w:tr>
      <w:tr w14:paraId="035D9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top"/>
          </w:tcPr>
          <w:p w14:paraId="5F36A031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5</w:t>
            </w:r>
          </w:p>
        </w:tc>
        <w:tc>
          <w:tcPr>
            <w:tcW w:w="3812" w:type="dxa"/>
            <w:vMerge w:val="continue"/>
            <w:vAlign w:val="center"/>
          </w:tcPr>
          <w:p w14:paraId="5B91E180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2354" w:type="dxa"/>
            <w:vAlign w:val="top"/>
          </w:tcPr>
          <w:p w14:paraId="22474283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605" w:type="dxa"/>
            <w:vAlign w:val="top"/>
          </w:tcPr>
          <w:p w14:paraId="3F444564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</w:tr>
      <w:tr w14:paraId="5A95B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top"/>
          </w:tcPr>
          <w:p w14:paraId="161455FC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6</w:t>
            </w:r>
          </w:p>
        </w:tc>
        <w:tc>
          <w:tcPr>
            <w:tcW w:w="3812" w:type="dxa"/>
            <w:vMerge w:val="continue"/>
            <w:vAlign w:val="center"/>
          </w:tcPr>
          <w:p w14:paraId="1AC6B4E5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2354" w:type="dxa"/>
            <w:vAlign w:val="top"/>
          </w:tcPr>
          <w:p w14:paraId="28E8CEAE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605" w:type="dxa"/>
            <w:vAlign w:val="top"/>
          </w:tcPr>
          <w:p w14:paraId="6EA2587C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</w:tr>
      <w:tr w14:paraId="7D562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top"/>
          </w:tcPr>
          <w:p w14:paraId="4F357C8D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7</w:t>
            </w:r>
          </w:p>
        </w:tc>
        <w:tc>
          <w:tcPr>
            <w:tcW w:w="3812" w:type="dxa"/>
            <w:vMerge w:val="continue"/>
            <w:vAlign w:val="center"/>
          </w:tcPr>
          <w:p w14:paraId="3F2720F0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2354" w:type="dxa"/>
            <w:vAlign w:val="top"/>
          </w:tcPr>
          <w:p w14:paraId="752DA206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605" w:type="dxa"/>
            <w:vAlign w:val="top"/>
          </w:tcPr>
          <w:p w14:paraId="1DDC499D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</w:tr>
      <w:tr w14:paraId="67F9A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top"/>
          </w:tcPr>
          <w:p w14:paraId="4FA4AA01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8</w:t>
            </w:r>
          </w:p>
        </w:tc>
        <w:tc>
          <w:tcPr>
            <w:tcW w:w="3812" w:type="dxa"/>
            <w:vMerge w:val="restart"/>
            <w:vAlign w:val="center"/>
          </w:tcPr>
          <w:p w14:paraId="42AC1821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  <w:p w14:paraId="5D42EFA1">
            <w:pPr>
              <w:jc w:val="center"/>
              <w:rPr>
                <w:rFonts w:hint="eastAsia" w:ascii="微软雅黑" w:hAnsi="微软雅黑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  <w:lang w:val="en-US" w:eastAsia="zh-CN"/>
              </w:rPr>
              <w:t>三等奖</w:t>
            </w:r>
          </w:p>
          <w:p w14:paraId="7E15839D">
            <w:pPr>
              <w:jc w:val="center"/>
              <w:rPr>
                <w:rFonts w:hint="default" w:ascii="微软雅黑" w:hAnsi="微软雅黑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FF0000"/>
                <w:sz w:val="28"/>
                <w:szCs w:val="28"/>
                <w:u w:val="single"/>
                <w:lang w:val="en-US" w:eastAsia="zh-CN"/>
              </w:rPr>
              <w:t>共XX个，填写奖品名称</w:t>
            </w:r>
          </w:p>
        </w:tc>
        <w:tc>
          <w:tcPr>
            <w:tcW w:w="2354" w:type="dxa"/>
            <w:vAlign w:val="top"/>
          </w:tcPr>
          <w:p w14:paraId="509B2CE1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605" w:type="dxa"/>
            <w:vAlign w:val="top"/>
          </w:tcPr>
          <w:p w14:paraId="37526A2B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</w:tr>
      <w:tr w14:paraId="1B437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top"/>
          </w:tcPr>
          <w:p w14:paraId="18F9E9DF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9</w:t>
            </w:r>
          </w:p>
        </w:tc>
        <w:tc>
          <w:tcPr>
            <w:tcW w:w="3812" w:type="dxa"/>
            <w:vMerge w:val="continue"/>
            <w:vAlign w:val="top"/>
          </w:tcPr>
          <w:p w14:paraId="7D033352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2354" w:type="dxa"/>
            <w:vAlign w:val="top"/>
          </w:tcPr>
          <w:p w14:paraId="01225857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605" w:type="dxa"/>
            <w:vAlign w:val="top"/>
          </w:tcPr>
          <w:p w14:paraId="2AD57C72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</w:tr>
      <w:tr w14:paraId="214DD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top"/>
          </w:tcPr>
          <w:p w14:paraId="237D0533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1</w:t>
            </w:r>
            <w:r>
              <w:rPr>
                <w:rFonts w:ascii="微软雅黑" w:hAnsi="微软雅黑" w:eastAsia="微软雅黑"/>
                <w:sz w:val="28"/>
                <w:szCs w:val="28"/>
              </w:rPr>
              <w:t>0</w:t>
            </w:r>
          </w:p>
        </w:tc>
        <w:tc>
          <w:tcPr>
            <w:tcW w:w="3812" w:type="dxa"/>
            <w:vMerge w:val="continue"/>
            <w:vAlign w:val="top"/>
          </w:tcPr>
          <w:p w14:paraId="42E14AED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2354" w:type="dxa"/>
            <w:vAlign w:val="top"/>
          </w:tcPr>
          <w:p w14:paraId="664905A0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605" w:type="dxa"/>
            <w:vAlign w:val="top"/>
          </w:tcPr>
          <w:p w14:paraId="28E538EF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</w:tr>
      <w:tr w14:paraId="339DC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top"/>
          </w:tcPr>
          <w:p w14:paraId="10A8FD69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1</w:t>
            </w:r>
            <w:r>
              <w:rPr>
                <w:rFonts w:ascii="微软雅黑" w:hAnsi="微软雅黑" w:eastAsia="微软雅黑"/>
                <w:sz w:val="28"/>
                <w:szCs w:val="28"/>
              </w:rPr>
              <w:t>1</w:t>
            </w:r>
          </w:p>
        </w:tc>
        <w:tc>
          <w:tcPr>
            <w:tcW w:w="3812" w:type="dxa"/>
            <w:vMerge w:val="continue"/>
            <w:vAlign w:val="top"/>
          </w:tcPr>
          <w:p w14:paraId="1F3A1BC7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2354" w:type="dxa"/>
            <w:vAlign w:val="top"/>
          </w:tcPr>
          <w:p w14:paraId="43084B20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605" w:type="dxa"/>
            <w:vAlign w:val="top"/>
          </w:tcPr>
          <w:p w14:paraId="3EDA2EB8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</w:tr>
      <w:tr w14:paraId="059C6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82" w:type="dxa"/>
            <w:vAlign w:val="top"/>
          </w:tcPr>
          <w:p w14:paraId="7BBF950F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1</w:t>
            </w:r>
            <w:r>
              <w:rPr>
                <w:rFonts w:ascii="微软雅黑" w:hAnsi="微软雅黑" w:eastAsia="微软雅黑"/>
                <w:sz w:val="28"/>
                <w:szCs w:val="28"/>
              </w:rPr>
              <w:t>2</w:t>
            </w:r>
          </w:p>
        </w:tc>
        <w:tc>
          <w:tcPr>
            <w:tcW w:w="3812" w:type="dxa"/>
            <w:vMerge w:val="continue"/>
            <w:vAlign w:val="top"/>
          </w:tcPr>
          <w:p w14:paraId="457B3054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2354" w:type="dxa"/>
            <w:vAlign w:val="top"/>
          </w:tcPr>
          <w:p w14:paraId="5C3C1893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605" w:type="dxa"/>
            <w:vAlign w:val="top"/>
          </w:tcPr>
          <w:p w14:paraId="4B6E887D"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</w:tr>
    </w:tbl>
    <w:p w14:paraId="7A3D8BF3">
      <w:pPr>
        <w:jc w:val="left"/>
        <w:rPr>
          <w:rFonts w:hint="eastAsia" w:ascii="微软雅黑" w:hAnsi="微软雅黑" w:eastAsia="微软雅黑"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color w:val="FF0000"/>
          <w:sz w:val="28"/>
          <w:szCs w:val="28"/>
          <w:lang w:val="en-US" w:eastAsia="zh-CN"/>
        </w:rPr>
        <w:t>注意：</w:t>
      </w:r>
      <w:r>
        <w:rPr>
          <w:rFonts w:hint="eastAsia" w:ascii="微软雅黑" w:hAnsi="微软雅黑" w:eastAsia="微软雅黑"/>
          <w:color w:val="FF0000"/>
          <w:sz w:val="28"/>
          <w:szCs w:val="28"/>
        </w:rPr>
        <w:t>签领表需要有序号、获奖等级、与领取物品和领取人签名、学号，并注明每个物品合计数量，检查领取数量和购买数量能否对上。</w:t>
      </w:r>
    </w:p>
    <w:p w14:paraId="559E2062">
      <w:pPr>
        <w:jc w:val="left"/>
        <w:rPr>
          <w:rFonts w:hint="default" w:ascii="微软雅黑" w:hAnsi="微软雅黑" w:eastAsia="微软雅黑"/>
          <w:color w:val="FF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color w:val="FF0000"/>
          <w:sz w:val="28"/>
          <w:szCs w:val="28"/>
          <w:lang w:val="en-US" w:eastAsia="zh-CN"/>
        </w:rPr>
        <w:t>本表格为示例，使用时请删除“示例”字样，各个奖项的数量请根据活动实际需要自行调整。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5B"/>
    <w:rsid w:val="00220C04"/>
    <w:rsid w:val="00602BA2"/>
    <w:rsid w:val="00660084"/>
    <w:rsid w:val="008D5E04"/>
    <w:rsid w:val="009E0D54"/>
    <w:rsid w:val="00D16A5B"/>
    <w:rsid w:val="2648620F"/>
    <w:rsid w:val="46845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193</Characters>
  <Lines>1</Lines>
  <Paragraphs>1</Paragraphs>
  <TotalTime>4</TotalTime>
  <ScaleCrop>false</ScaleCrop>
  <LinksUpToDate>false</LinksUpToDate>
  <CharactersWithSpaces>193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2019-03-07T04:37:00Z</dcterms:created>
  <dc:creator>DAN CEN</dc:creator>
  <cp:lastModifiedBy>Ceciiiily</cp:lastModifiedBy>
  <dcterms:modified xsi:type="dcterms:W3CDTF">2025-11-04T01:20:20Z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eyJoZGlkIjoiOWI1MzYxNDc5Yjc5Y2Y2NmFhYWI5ZDA5OTNiMjRmOGMiLCJ1c2VySWQiOiIxMDEzOTc1Nzc4In0=</vt:lpwstr>
  </property>
  <property fmtid="{D5CDD505-2E9C-101B-9397-08002B2CF9AE}" pid="3" name="KSOProductBuildVer">
    <vt:lpwstr>2052-12.1.0.23125</vt:lpwstr>
  </property>
  <property fmtid="{D5CDD505-2E9C-101B-9397-08002B2CF9AE}" pid="4" name="ICV">
    <vt:lpwstr>8D8B2E48EE694930AA39BB9264EC2723_12</vt:lpwstr>
  </property>
</Properties>
</file>